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0DE29F8A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CB2FA6">
        <w:rPr>
          <w:rFonts w:ascii="Times New Roman" w:hAnsi="Times New Roman" w:cs="Times New Roman"/>
          <w:b/>
          <w:sz w:val="24"/>
          <w:szCs w:val="24"/>
        </w:rPr>
        <w:t>28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5752E0">
        <w:rPr>
          <w:rFonts w:ascii="Times New Roman" w:hAnsi="Times New Roman" w:cs="Times New Roman"/>
          <w:b/>
          <w:sz w:val="24"/>
          <w:szCs w:val="24"/>
        </w:rPr>
        <w:t>28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D61C7C">
        <w:rPr>
          <w:rFonts w:ascii="Times New Roman" w:hAnsi="Times New Roman" w:cs="Times New Roman"/>
          <w:b/>
          <w:sz w:val="24"/>
          <w:szCs w:val="24"/>
        </w:rPr>
        <w:t>02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5B6020" w14:textId="77777777" w:rsidR="00CB2FA6" w:rsidRDefault="00CB2FA6" w:rsidP="005752E0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A6">
        <w:rPr>
          <w:rFonts w:ascii="Times New Roman" w:hAnsi="Times New Roman" w:cs="Times New Roman"/>
          <w:b/>
          <w:sz w:val="24"/>
          <w:szCs w:val="24"/>
        </w:rPr>
        <w:t>ДВЕ ЕДНОФАМИЛНИ ЖИЛИЩНИ СГРАДИ</w:t>
      </w:r>
    </w:p>
    <w:p w14:paraId="46AC0B7D" w14:textId="43D4BE09" w:rsidR="00C813B6" w:rsidRDefault="002753F4" w:rsidP="005752E0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3F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B2FA6" w:rsidRPr="00CB2FA6">
        <w:rPr>
          <w:rFonts w:ascii="Times New Roman" w:hAnsi="Times New Roman" w:cs="Times New Roman"/>
          <w:b/>
          <w:sz w:val="24"/>
          <w:szCs w:val="24"/>
        </w:rPr>
        <w:t xml:space="preserve">ПИ 27, кв.35 по плана на </w:t>
      </w:r>
      <w:proofErr w:type="spellStart"/>
      <w:r w:rsidR="00CB2FA6" w:rsidRPr="00CB2FA6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="00CB2FA6" w:rsidRPr="00CB2FA6">
        <w:rPr>
          <w:rFonts w:ascii="Times New Roman" w:hAnsi="Times New Roman" w:cs="Times New Roman"/>
          <w:b/>
          <w:sz w:val="24"/>
          <w:szCs w:val="24"/>
        </w:rPr>
        <w:t xml:space="preserve"> /ПИ 65927.501.27 по КККР на </w:t>
      </w:r>
      <w:proofErr w:type="spellStart"/>
      <w:r w:rsidR="00CB2FA6" w:rsidRPr="00CB2FA6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="00CB2FA6" w:rsidRPr="00CB2FA6">
        <w:rPr>
          <w:rFonts w:ascii="Times New Roman" w:hAnsi="Times New Roman" w:cs="Times New Roman"/>
          <w:b/>
          <w:sz w:val="24"/>
          <w:szCs w:val="24"/>
        </w:rPr>
        <w:t>/</w:t>
      </w:r>
      <w:r w:rsidR="00CB2FA6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1BF667BA" w14:textId="663CDC9F" w:rsidR="00CB2FA6" w:rsidRDefault="00CB2FA6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застроена площ къща 1 - 59,80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</w:t>
      </w:r>
      <w:r w:rsidRPr="00CB2F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застроена площ</w:t>
      </w:r>
      <w:r>
        <w:rPr>
          <w:rFonts w:ascii="Times New Roman" w:hAnsi="Times New Roman" w:cs="Times New Roman"/>
          <w:b/>
          <w:sz w:val="24"/>
          <w:szCs w:val="24"/>
        </w:rPr>
        <w:t xml:space="preserve"> къща 2 - 37,20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</w:t>
      </w:r>
      <w:r w:rsidRPr="00CB2F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B8E191" w14:textId="44CCB898" w:rsidR="00EE7F2C" w:rsidRDefault="00CB2FA6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разгъната </w:t>
      </w:r>
      <w:r>
        <w:rPr>
          <w:rFonts w:ascii="Times New Roman" w:hAnsi="Times New Roman" w:cs="Times New Roman"/>
          <w:b/>
          <w:sz w:val="24"/>
          <w:szCs w:val="24"/>
        </w:rPr>
        <w:t>застроена площ</w:t>
      </w:r>
      <w:r w:rsidRPr="00CB2FA6">
        <w:rPr>
          <w:rFonts w:ascii="Times New Roman" w:hAnsi="Times New Roman" w:cs="Times New Roman"/>
          <w:b/>
          <w:sz w:val="24"/>
          <w:szCs w:val="24"/>
        </w:rPr>
        <w:t xml:space="preserve"> - 97,00 </w:t>
      </w:r>
      <w:proofErr w:type="spellStart"/>
      <w:r w:rsidRPr="00CB2FA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A980E1B" w14:textId="142097FA" w:rsidR="00CB2FA6" w:rsidRDefault="00CB2FA6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(съгласно чл.50, ал.2 и чл.51, ал.2 от ЗУТ)</w:t>
      </w:r>
    </w:p>
    <w:p w14:paraId="66621831" w14:textId="77777777" w:rsidR="00CB2FA6" w:rsidRPr="008D5E65" w:rsidRDefault="00CB2FA6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7B23CA8" w14:textId="4B653D74" w:rsidR="00025EF4" w:rsidRPr="00D531C5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CB2FA6">
        <w:rPr>
          <w:rFonts w:ascii="Times New Roman" w:hAnsi="Times New Roman" w:cs="Times New Roman"/>
          <w:b/>
          <w:sz w:val="24"/>
          <w:szCs w:val="24"/>
        </w:rPr>
        <w:t>и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CB2FA6" w:rsidRPr="00CB2FA6">
        <w:rPr>
          <w:rFonts w:ascii="Times New Roman" w:hAnsi="Times New Roman" w:cs="Times New Roman"/>
          <w:b/>
          <w:sz w:val="24"/>
          <w:szCs w:val="24"/>
        </w:rPr>
        <w:t>А.А.С.и</w:t>
      </w:r>
      <w:proofErr w:type="spellEnd"/>
      <w:r w:rsidR="00CB2FA6" w:rsidRPr="00CB2FA6">
        <w:rPr>
          <w:rFonts w:ascii="Times New Roman" w:hAnsi="Times New Roman" w:cs="Times New Roman"/>
          <w:b/>
          <w:sz w:val="24"/>
          <w:szCs w:val="24"/>
        </w:rPr>
        <w:t xml:space="preserve"> Б.А.С.</w:t>
      </w:r>
    </w:p>
    <w:p w14:paraId="6D87365E" w14:textId="77777777" w:rsidR="00E06BE1" w:rsidRPr="002439CD" w:rsidRDefault="00E06BE1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50111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2FA6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D67AB-6533-46BF-9B67-071D41CE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446</cp:revision>
  <cp:lastPrinted>2020-07-06T07:20:00Z</cp:lastPrinted>
  <dcterms:created xsi:type="dcterms:W3CDTF">2019-04-23T07:38:00Z</dcterms:created>
  <dcterms:modified xsi:type="dcterms:W3CDTF">2024-02-29T10:24:00Z</dcterms:modified>
</cp:coreProperties>
</file>